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5149A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FF1D22">
        <w:rPr>
          <w:b/>
          <w:sz w:val="36"/>
          <w:szCs w:val="36"/>
        </w:rPr>
        <w:t>142</w:t>
      </w:r>
    </w:p>
    <w:p w:rsidR="00DB2C91" w:rsidRPr="00DB2C91" w:rsidRDefault="00D951CF" w:rsidP="00D951CF">
      <w:pPr>
        <w:pStyle w:val="a3"/>
        <w:tabs>
          <w:tab w:val="left" w:pos="0"/>
        </w:tabs>
        <w:ind w:left="0" w:right="-185" w:firstLine="0"/>
        <w:rPr>
          <w:b/>
          <w:szCs w:val="28"/>
        </w:rPr>
      </w:pPr>
      <w:r>
        <w:rPr>
          <w:b/>
          <w:szCs w:val="28"/>
        </w:rPr>
        <w:t xml:space="preserve">                              </w:t>
      </w:r>
      <w:r w:rsidR="00C55273">
        <w:rPr>
          <w:b/>
          <w:szCs w:val="28"/>
        </w:rPr>
        <w:t xml:space="preserve">                        </w:t>
      </w:r>
      <w:r w:rsidR="00FF1D22">
        <w:rPr>
          <w:b/>
          <w:szCs w:val="28"/>
        </w:rPr>
        <w:t>16</w:t>
      </w:r>
      <w:bookmarkStart w:id="0" w:name="_GoBack"/>
      <w:bookmarkEnd w:id="0"/>
      <w:r w:rsidR="00C55273">
        <w:rPr>
          <w:b/>
          <w:szCs w:val="28"/>
        </w:rPr>
        <w:t xml:space="preserve"> </w:t>
      </w:r>
      <w:r w:rsidR="00F31E6A">
        <w:rPr>
          <w:b/>
          <w:szCs w:val="28"/>
        </w:rPr>
        <w:t xml:space="preserve">червня </w:t>
      </w:r>
      <w:r w:rsidR="00A61E21">
        <w:rPr>
          <w:b/>
          <w:szCs w:val="28"/>
        </w:rPr>
        <w:t>2022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3F7650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F31E6A" w:rsidRPr="009C4735" w:rsidRDefault="00F31E6A" w:rsidP="00F31E6A">
      <w:pPr>
        <w:widowControl w:val="0"/>
        <w:tabs>
          <w:tab w:val="left" w:pos="540"/>
        </w:tabs>
        <w:spacing w:line="276" w:lineRule="auto"/>
        <w:rPr>
          <w:rFonts w:ascii="Century" w:hAnsi="Century" w:cs="Times New Roman CYR"/>
          <w:b/>
          <w:bCs/>
        </w:rPr>
      </w:pPr>
      <w:r w:rsidRPr="009C4735">
        <w:rPr>
          <w:rFonts w:ascii="Century" w:hAnsi="Century"/>
          <w:b/>
          <w:bCs/>
        </w:rPr>
        <w:t xml:space="preserve">Про внесення змін в рішення сесії від 22 </w:t>
      </w:r>
      <w:proofErr w:type="spellStart"/>
      <w:r w:rsidRPr="009C4735">
        <w:rPr>
          <w:rFonts w:ascii="Century" w:hAnsi="Century"/>
          <w:b/>
          <w:bCs/>
          <w:lang w:val="ru-RU"/>
        </w:rPr>
        <w:t>грудня</w:t>
      </w:r>
      <w:proofErr w:type="spellEnd"/>
      <w:r w:rsidRPr="009C4735">
        <w:rPr>
          <w:rFonts w:ascii="Century" w:hAnsi="Century"/>
          <w:b/>
          <w:bCs/>
        </w:rPr>
        <w:t xml:space="preserve"> 2020р. №64 «Про  затвердження </w:t>
      </w:r>
      <w:proofErr w:type="spellStart"/>
      <w:r w:rsidRPr="009C4735">
        <w:rPr>
          <w:rFonts w:ascii="Century" w:hAnsi="Century"/>
          <w:b/>
          <w:bCs/>
          <w:lang w:val="ru-RU"/>
        </w:rPr>
        <w:t>Програми</w:t>
      </w:r>
      <w:proofErr w:type="spellEnd"/>
      <w:r w:rsidRPr="001E63C8">
        <w:rPr>
          <w:rFonts w:ascii="Century" w:hAnsi="Century"/>
          <w:b/>
          <w:bCs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lang w:val="ru-RU"/>
        </w:rPr>
        <w:t>інвестиційного</w:t>
      </w:r>
      <w:proofErr w:type="spellEnd"/>
      <w:r w:rsidRPr="001E63C8">
        <w:rPr>
          <w:rFonts w:ascii="Century" w:hAnsi="Century"/>
          <w:b/>
          <w:bCs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lang w:val="ru-RU"/>
        </w:rPr>
        <w:t>розвитку</w:t>
      </w:r>
      <w:proofErr w:type="spellEnd"/>
      <w:r w:rsidRPr="001E63C8">
        <w:rPr>
          <w:rFonts w:ascii="Century" w:hAnsi="Century"/>
          <w:b/>
          <w:bCs/>
          <w:lang w:val="ru-RU"/>
        </w:rPr>
        <w:t xml:space="preserve"> </w:t>
      </w:r>
      <w:r w:rsidRPr="009C4735">
        <w:rPr>
          <w:rFonts w:ascii="Century" w:hAnsi="Century"/>
          <w:b/>
        </w:rPr>
        <w:t xml:space="preserve">Городоцької міської ради на </w:t>
      </w:r>
      <w:r w:rsidRPr="009C4735">
        <w:rPr>
          <w:rFonts w:ascii="Century" w:hAnsi="Century" w:cs="Times New Roman CYR"/>
          <w:b/>
          <w:bCs/>
        </w:rPr>
        <w:t>2021-2024 роки»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3F7650">
        <w:rPr>
          <w:szCs w:val="28"/>
        </w:rPr>
        <w:t xml:space="preserve"> розглянувши та обговоривши зміни </w:t>
      </w:r>
      <w:r w:rsidR="003F7650">
        <w:rPr>
          <w:bCs/>
          <w:szCs w:val="28"/>
        </w:rPr>
        <w:t xml:space="preserve">до </w:t>
      </w:r>
      <w:r w:rsidR="00F31E6A" w:rsidRPr="00F31E6A">
        <w:rPr>
          <w:bCs/>
          <w:szCs w:val="28"/>
        </w:rPr>
        <w:t>інвестиційного розвитку Городоцької міської ради на 2021-2024 роки</w:t>
      </w:r>
      <w:r w:rsidR="003F7650">
        <w:rPr>
          <w:szCs w:val="28"/>
        </w:rPr>
        <w:t xml:space="preserve">, </w:t>
      </w:r>
      <w:r w:rsidR="001433BC">
        <w:rPr>
          <w:szCs w:val="28"/>
        </w:rPr>
        <w:t>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3F7650" w:rsidRDefault="00AD2C2A" w:rsidP="003F7650">
      <w:pPr>
        <w:pStyle w:val="a6"/>
        <w:numPr>
          <w:ilvl w:val="0"/>
          <w:numId w:val="4"/>
        </w:numPr>
      </w:pPr>
      <w:proofErr w:type="spellStart"/>
      <w:r>
        <w:t>Внести</w:t>
      </w:r>
      <w:proofErr w:type="spellEnd"/>
      <w:r>
        <w:t xml:space="preserve"> змін до</w:t>
      </w:r>
      <w:r w:rsidR="003F7650" w:rsidRPr="003F7650">
        <w:rPr>
          <w:bCs/>
        </w:rPr>
        <w:t xml:space="preserve"> </w:t>
      </w:r>
      <w:proofErr w:type="spellStart"/>
      <w:r w:rsidR="00F31E6A" w:rsidRPr="00F31E6A">
        <w:rPr>
          <w:rFonts w:ascii="Century" w:hAnsi="Century"/>
          <w:bCs/>
          <w:lang w:val="ru-RU"/>
        </w:rPr>
        <w:t>Програми</w:t>
      </w:r>
      <w:proofErr w:type="spellEnd"/>
      <w:r w:rsidR="00F31E6A" w:rsidRPr="00F31E6A">
        <w:rPr>
          <w:rFonts w:ascii="Century" w:hAnsi="Century"/>
          <w:bCs/>
          <w:lang w:val="ru-RU"/>
        </w:rPr>
        <w:t xml:space="preserve"> </w:t>
      </w:r>
      <w:proofErr w:type="spellStart"/>
      <w:r w:rsidR="00F31E6A" w:rsidRPr="00F31E6A">
        <w:rPr>
          <w:rFonts w:ascii="Century" w:hAnsi="Century"/>
          <w:bCs/>
          <w:lang w:val="ru-RU"/>
        </w:rPr>
        <w:t>інвестиційного</w:t>
      </w:r>
      <w:proofErr w:type="spellEnd"/>
      <w:r w:rsidR="00F31E6A" w:rsidRPr="00F31E6A">
        <w:rPr>
          <w:rFonts w:ascii="Century" w:hAnsi="Century"/>
          <w:bCs/>
          <w:lang w:val="ru-RU"/>
        </w:rPr>
        <w:t xml:space="preserve"> </w:t>
      </w:r>
      <w:proofErr w:type="spellStart"/>
      <w:r w:rsidR="00F31E6A" w:rsidRPr="00F31E6A">
        <w:rPr>
          <w:rFonts w:ascii="Century" w:hAnsi="Century"/>
          <w:bCs/>
          <w:lang w:val="ru-RU"/>
        </w:rPr>
        <w:t>розвитку</w:t>
      </w:r>
      <w:proofErr w:type="spellEnd"/>
      <w:r w:rsidR="00F31E6A" w:rsidRPr="00F31E6A">
        <w:rPr>
          <w:rFonts w:ascii="Century" w:hAnsi="Century"/>
          <w:bCs/>
          <w:lang w:val="ru-RU"/>
        </w:rPr>
        <w:t xml:space="preserve"> </w:t>
      </w:r>
      <w:r w:rsidR="00F31E6A" w:rsidRPr="00F31E6A">
        <w:rPr>
          <w:rFonts w:ascii="Century" w:hAnsi="Century"/>
        </w:rPr>
        <w:t xml:space="preserve">Городоцької міської ради на </w:t>
      </w:r>
      <w:r w:rsidR="00F31E6A" w:rsidRPr="00F31E6A">
        <w:rPr>
          <w:rFonts w:ascii="Century" w:hAnsi="Century" w:cs="Times New Roman CYR"/>
          <w:bCs/>
        </w:rPr>
        <w:t>2021-2024 роки</w:t>
      </w:r>
      <w:r w:rsidR="003F7650">
        <w:t>, згідно з додатком (додається).</w:t>
      </w:r>
    </w:p>
    <w:p w:rsidR="003F7650" w:rsidRPr="00455E35" w:rsidRDefault="003F7650" w:rsidP="003F7650">
      <w:pPr>
        <w:pStyle w:val="a6"/>
        <w:numPr>
          <w:ilvl w:val="0"/>
          <w:numId w:val="4"/>
        </w:numPr>
      </w:pPr>
      <w:r>
        <w:t xml:space="preserve">Контроль за виконанням </w:t>
      </w:r>
      <w:r w:rsidRPr="003758BB">
        <w:t>ріше</w:t>
      </w:r>
      <w:r w:rsidRPr="003F6A6C">
        <w:t>нн</w:t>
      </w:r>
      <w:r w:rsidR="00AD2C2A">
        <w:t xml:space="preserve">я покласти на  керуючого справами виконавчого комітету </w:t>
      </w:r>
      <w:proofErr w:type="spellStart"/>
      <w:r w:rsidR="00AD2C2A">
        <w:t>Степаняка</w:t>
      </w:r>
      <w:proofErr w:type="spellEnd"/>
      <w:r w:rsidR="00AD2C2A">
        <w:t xml:space="preserve"> Б.І.</w:t>
      </w:r>
    </w:p>
    <w:p w:rsidR="003F7650" w:rsidRDefault="003F7650" w:rsidP="003F7650"/>
    <w:p w:rsidR="000C6DEB" w:rsidRPr="00462DA3" w:rsidRDefault="000C6DEB" w:rsidP="00CF67A3"/>
    <w:p w:rsidR="00F31E6A" w:rsidRDefault="00F31E6A" w:rsidP="00455E35">
      <w:pPr>
        <w:ind w:firstLine="540"/>
        <w:rPr>
          <w:b/>
        </w:rPr>
      </w:pPr>
    </w:p>
    <w:p w:rsidR="00F31E6A" w:rsidRDefault="00F31E6A" w:rsidP="00455E35">
      <w:pPr>
        <w:ind w:firstLine="540"/>
        <w:rPr>
          <w:b/>
        </w:rPr>
      </w:pPr>
    </w:p>
    <w:p w:rsidR="00F31E6A" w:rsidRDefault="00F31E6A" w:rsidP="00455E35">
      <w:pPr>
        <w:ind w:firstLine="540"/>
        <w:rPr>
          <w:b/>
        </w:rPr>
      </w:pPr>
    </w:p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3F7650" w:rsidRDefault="003F7650" w:rsidP="003F7650">
      <w:pPr>
        <w:rPr>
          <w:b/>
        </w:rPr>
      </w:pPr>
    </w:p>
    <w:p w:rsidR="003F7650" w:rsidRDefault="003F7650" w:rsidP="003F7650">
      <w:pPr>
        <w:ind w:firstLine="8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569F8"/>
    <w:rsid w:val="00067B87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725B1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51840"/>
    <w:rsid w:val="002872FC"/>
    <w:rsid w:val="00295FF8"/>
    <w:rsid w:val="002A4B7C"/>
    <w:rsid w:val="002B3771"/>
    <w:rsid w:val="002B6FDA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85BE6"/>
    <w:rsid w:val="003912D0"/>
    <w:rsid w:val="003B0C5E"/>
    <w:rsid w:val="003C75AE"/>
    <w:rsid w:val="003E3B11"/>
    <w:rsid w:val="003F3109"/>
    <w:rsid w:val="003F6A6C"/>
    <w:rsid w:val="003F7650"/>
    <w:rsid w:val="003F76DD"/>
    <w:rsid w:val="00407BD2"/>
    <w:rsid w:val="00425710"/>
    <w:rsid w:val="0043312B"/>
    <w:rsid w:val="0044202D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49AE"/>
    <w:rsid w:val="005257B9"/>
    <w:rsid w:val="005317D5"/>
    <w:rsid w:val="00565D8F"/>
    <w:rsid w:val="00575725"/>
    <w:rsid w:val="00587B33"/>
    <w:rsid w:val="005A3A6E"/>
    <w:rsid w:val="005B148C"/>
    <w:rsid w:val="005C20BD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B3E7C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A5007"/>
    <w:rsid w:val="008B6B62"/>
    <w:rsid w:val="008B75CE"/>
    <w:rsid w:val="008C09CD"/>
    <w:rsid w:val="008D1258"/>
    <w:rsid w:val="008D3007"/>
    <w:rsid w:val="008F175A"/>
    <w:rsid w:val="009310C0"/>
    <w:rsid w:val="009402E0"/>
    <w:rsid w:val="009404C7"/>
    <w:rsid w:val="00963015"/>
    <w:rsid w:val="009804B1"/>
    <w:rsid w:val="0098056A"/>
    <w:rsid w:val="00981031"/>
    <w:rsid w:val="00987F08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84551"/>
    <w:rsid w:val="00A91434"/>
    <w:rsid w:val="00A97325"/>
    <w:rsid w:val="00AB03A4"/>
    <w:rsid w:val="00AB785C"/>
    <w:rsid w:val="00AD05C3"/>
    <w:rsid w:val="00AD2C2A"/>
    <w:rsid w:val="00AF3326"/>
    <w:rsid w:val="00B45C32"/>
    <w:rsid w:val="00B707FF"/>
    <w:rsid w:val="00B813C2"/>
    <w:rsid w:val="00B961FE"/>
    <w:rsid w:val="00BA53FF"/>
    <w:rsid w:val="00BA6CA2"/>
    <w:rsid w:val="00BB1EA1"/>
    <w:rsid w:val="00BB4E26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55273"/>
    <w:rsid w:val="00C62B7E"/>
    <w:rsid w:val="00C6332C"/>
    <w:rsid w:val="00C90F83"/>
    <w:rsid w:val="00CA2738"/>
    <w:rsid w:val="00CA27CB"/>
    <w:rsid w:val="00CC75DD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3C95"/>
    <w:rsid w:val="00D543FC"/>
    <w:rsid w:val="00D55F31"/>
    <w:rsid w:val="00D5766F"/>
    <w:rsid w:val="00D60FAD"/>
    <w:rsid w:val="00D63C66"/>
    <w:rsid w:val="00D740F5"/>
    <w:rsid w:val="00D812E8"/>
    <w:rsid w:val="00D84BFE"/>
    <w:rsid w:val="00D92F65"/>
    <w:rsid w:val="00D951CF"/>
    <w:rsid w:val="00DB1320"/>
    <w:rsid w:val="00DB2C91"/>
    <w:rsid w:val="00DB7FF2"/>
    <w:rsid w:val="00DC297A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1E6A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C7A8B"/>
    <w:rsid w:val="00FD5F13"/>
    <w:rsid w:val="00FD7DF0"/>
    <w:rsid w:val="00FE35CC"/>
    <w:rsid w:val="00FF13B7"/>
    <w:rsid w:val="00FF1D22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765E28"/>
  <w15:docId w15:val="{D426DB0D-42F4-4499-94C7-F628244D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6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650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val="uk-UA" w:eastAsia="en-US"/>
    </w:rPr>
  </w:style>
  <w:style w:type="paragraph" w:customStyle="1" w:styleId="1">
    <w:name w:val="Без интервала1"/>
    <w:rsid w:val="003F7650"/>
    <w:rPr>
      <w:rFonts w:ascii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5A4DA04-B807-43A4-B1AD-E62921AA6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514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5</cp:revision>
  <cp:lastPrinted>2022-05-24T15:14:00Z</cp:lastPrinted>
  <dcterms:created xsi:type="dcterms:W3CDTF">2022-06-14T13:48:00Z</dcterms:created>
  <dcterms:modified xsi:type="dcterms:W3CDTF">2022-06-21T09:15:00Z</dcterms:modified>
</cp:coreProperties>
</file>